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0" w:rsidRPr="00360772" w:rsidRDefault="003C6190" w:rsidP="003C6190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</w:t>
      </w:r>
      <w:r w:rsidRPr="00360772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:rsidR="003C6190" w:rsidRPr="00360772" w:rsidRDefault="003C6190" w:rsidP="003C6190">
      <w:pPr>
        <w:spacing w:after="0" w:line="28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280" w:lineRule="atLeast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OFERTA</w:t>
      </w:r>
    </w:p>
    <w:p w:rsidR="003C6190" w:rsidRPr="00360772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>Nazwa i adres wykonawcy:</w:t>
      </w:r>
    </w:p>
    <w:p w:rsidR="003C6190" w:rsidRPr="00360772" w:rsidRDefault="003C6190" w:rsidP="003C6190">
      <w:pPr>
        <w:spacing w:after="0" w:line="2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>Województwo: .................................................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>NIP: ...............................................................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numer telefonu i faksu wraz z numerem kierunkowym </w:t>
      </w: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3C6190" w:rsidRPr="00360772" w:rsidRDefault="003C6190" w:rsidP="003C6190">
      <w:pPr>
        <w:spacing w:after="0" w:line="48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adres do korespondencji …………………………………………………………………….. </w:t>
      </w:r>
    </w:p>
    <w:p w:rsidR="003C6190" w:rsidRPr="00360772" w:rsidRDefault="003C6190" w:rsidP="003C6190">
      <w:pPr>
        <w:spacing w:after="0" w:line="280" w:lineRule="atLea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C6190" w:rsidRPr="00360772" w:rsidRDefault="003C6190" w:rsidP="003C6190">
      <w:pPr>
        <w:spacing w:after="0" w:line="28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0772">
        <w:rPr>
          <w:rFonts w:ascii="Times New Roman" w:eastAsia="Times New Roman" w:hAnsi="Times New Roman"/>
          <w:sz w:val="24"/>
          <w:szCs w:val="24"/>
          <w:lang w:eastAsia="pl-PL"/>
        </w:rPr>
        <w:t>Nazwa i siedziba Zamawiającego:</w:t>
      </w:r>
      <w:r w:rsidRPr="003607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3C6190" w:rsidRPr="00360772" w:rsidRDefault="003C6190" w:rsidP="003C619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C6190" w:rsidRPr="00BE6CC5" w:rsidRDefault="003C6190" w:rsidP="003C6190">
      <w:pPr>
        <w:suppressAutoHyphens/>
        <w:spacing w:after="0" w:line="360" w:lineRule="auto"/>
        <w:ind w:left="390" w:hanging="39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6CC5">
        <w:rPr>
          <w:rFonts w:ascii="Times New Roman" w:hAnsi="Times New Roman"/>
          <w:b/>
          <w:sz w:val="24"/>
          <w:szCs w:val="24"/>
        </w:rPr>
        <w:t xml:space="preserve">Gmina </w:t>
      </w:r>
      <w:r w:rsidR="004A047E" w:rsidRPr="00BE6CC5">
        <w:rPr>
          <w:rFonts w:ascii="Times New Roman" w:hAnsi="Times New Roman"/>
          <w:b/>
          <w:sz w:val="24"/>
          <w:szCs w:val="24"/>
        </w:rPr>
        <w:t xml:space="preserve">Gidle, ul. </w:t>
      </w:r>
      <w:proofErr w:type="spellStart"/>
      <w:r w:rsidR="004A047E" w:rsidRPr="00BE6CC5">
        <w:rPr>
          <w:rFonts w:ascii="Times New Roman" w:hAnsi="Times New Roman"/>
          <w:b/>
          <w:sz w:val="24"/>
          <w:szCs w:val="24"/>
        </w:rPr>
        <w:t>Pławińska</w:t>
      </w:r>
      <w:proofErr w:type="spellEnd"/>
      <w:r w:rsidR="004A047E" w:rsidRPr="00BE6CC5">
        <w:rPr>
          <w:rFonts w:ascii="Times New Roman" w:hAnsi="Times New Roman"/>
          <w:b/>
          <w:sz w:val="24"/>
          <w:szCs w:val="24"/>
        </w:rPr>
        <w:t xml:space="preserve"> 22, 97-540 Gidle</w:t>
      </w:r>
    </w:p>
    <w:p w:rsidR="003C6190" w:rsidRPr="00BE6CC5" w:rsidRDefault="003C6190" w:rsidP="003C6190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BE6CC5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Odpowiadając na zapytanie ofertowe na</w:t>
      </w:r>
      <w:r w:rsidR="006D6C9A" w:rsidRPr="00BE6CC5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zadanie pn.</w:t>
      </w:r>
      <w:r w:rsidRPr="00BE6CC5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</w:t>
      </w:r>
      <w:r w:rsidRPr="00BE6CC5">
        <w:rPr>
          <w:rFonts w:ascii="Times New Roman" w:hAnsi="Times New Roman"/>
          <w:sz w:val="24"/>
          <w:szCs w:val="24"/>
        </w:rPr>
        <w:t>:</w:t>
      </w:r>
    </w:p>
    <w:p w:rsidR="004A047E" w:rsidRPr="00BE6CC5" w:rsidRDefault="004A047E" w:rsidP="004A047E">
      <w:pPr>
        <w:jc w:val="center"/>
        <w:rPr>
          <w:rFonts w:ascii="Times New Roman" w:hAnsi="Times New Roman"/>
          <w:b/>
          <w:sz w:val="24"/>
          <w:szCs w:val="24"/>
        </w:rPr>
      </w:pPr>
      <w:r w:rsidRPr="00BE6CC5">
        <w:rPr>
          <w:rFonts w:ascii="Times New Roman" w:hAnsi="Times New Roman"/>
          <w:sz w:val="24"/>
          <w:szCs w:val="24"/>
        </w:rPr>
        <w:t>„</w:t>
      </w:r>
      <w:r w:rsidR="006D6C9A" w:rsidRPr="00BE6CC5">
        <w:rPr>
          <w:rFonts w:ascii="Times New Roman" w:hAnsi="Times New Roman"/>
          <w:b/>
          <w:sz w:val="24"/>
          <w:szCs w:val="24"/>
        </w:rPr>
        <w:t>Zakup sprzętu i wyposażenia dla jednostek OSP z Funduszu Sprawiedliwości – Funduszu Pomocy Pokrzywdzonym oraz Pomocy Postpenitencjarnej</w:t>
      </w:r>
      <w:r w:rsidRPr="00BE6CC5">
        <w:rPr>
          <w:rFonts w:ascii="Times New Roman" w:hAnsi="Times New Roman"/>
          <w:b/>
          <w:sz w:val="24"/>
          <w:szCs w:val="24"/>
        </w:rPr>
        <w:t xml:space="preserve">”  </w:t>
      </w:r>
    </w:p>
    <w:p w:rsidR="003C6190" w:rsidRPr="00BE6CC5" w:rsidRDefault="006D6C9A" w:rsidP="004A047E">
      <w:pPr>
        <w:jc w:val="center"/>
        <w:rPr>
          <w:rFonts w:ascii="Times New Roman" w:hAnsi="Times New Roman"/>
          <w:b/>
          <w:sz w:val="24"/>
          <w:szCs w:val="24"/>
        </w:rPr>
      </w:pPr>
      <w:r w:rsidRPr="00BE6CC5">
        <w:rPr>
          <w:rFonts w:ascii="Times New Roman" w:hAnsi="Times New Roman"/>
          <w:b/>
          <w:sz w:val="24"/>
          <w:szCs w:val="24"/>
        </w:rPr>
        <w:t>nr sprawy IZP.271.1.6.2018</w:t>
      </w:r>
      <w:r w:rsidR="004A047E" w:rsidRPr="00BE6CC5">
        <w:rPr>
          <w:rFonts w:ascii="Times New Roman" w:hAnsi="Times New Roman"/>
          <w:b/>
          <w:sz w:val="24"/>
          <w:szCs w:val="24"/>
        </w:rPr>
        <w:t>.</w:t>
      </w:r>
    </w:p>
    <w:p w:rsidR="003C6190" w:rsidRPr="004A1C7A" w:rsidRDefault="003C6190" w:rsidP="003C61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mic Sans MS" w:hAnsi="Comic Sans MS"/>
        </w:rPr>
      </w:pPr>
      <w:r>
        <w:t xml:space="preserve">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oferuję wykonanie zamówienia zgodnie z zapytaniem ofertowym na następujących zasadach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;</w:t>
      </w:r>
    </w:p>
    <w:p w:rsidR="003C6190" w:rsidRPr="004A047E" w:rsidRDefault="003C6190" w:rsidP="004A04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A047E">
        <w:rPr>
          <w:rFonts w:ascii="Times New Roman" w:hAnsi="Times New Roman"/>
          <w:sz w:val="24"/>
          <w:szCs w:val="24"/>
        </w:rPr>
        <w:t>Wykonanie przedmiotu zamówienia:</w:t>
      </w:r>
    </w:p>
    <w:p w:rsidR="004A047E" w:rsidRPr="004A047E" w:rsidRDefault="004A047E" w:rsidP="004A047E">
      <w:pPr>
        <w:pStyle w:val="Tekstpodstawowy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Wykaz planowanego zakupu sprzętu do wyposażenia </w:t>
      </w:r>
      <w:r w:rsidR="006D6C9A">
        <w:rPr>
          <w:rFonts w:ascii="Times New Roman" w:hAnsi="Times New Roman"/>
          <w:b/>
          <w:bCs/>
        </w:rPr>
        <w:t>jednostek OSP na terenie Gminy Gidle: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1275"/>
        <w:gridCol w:w="3544"/>
        <w:gridCol w:w="851"/>
        <w:gridCol w:w="1134"/>
        <w:gridCol w:w="1134"/>
        <w:gridCol w:w="1134"/>
      </w:tblGrid>
      <w:tr w:rsidR="006D6C9A" w:rsidTr="006D6C9A">
        <w:trPr>
          <w:trHeight w:val="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D6C9A">
              <w:rPr>
                <w:rFonts w:ascii="Times New Roman" w:hAnsi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  <w:b/>
                <w:sz w:val="20"/>
              </w:rPr>
            </w:pPr>
            <w:r w:rsidRPr="006D6C9A">
              <w:rPr>
                <w:rFonts w:ascii="Times New Roman" w:hAnsi="Times New Roman"/>
                <w:b/>
                <w:sz w:val="20"/>
              </w:rPr>
              <w:t xml:space="preserve">Nazwa 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  <w:b/>
                <w:sz w:val="20"/>
              </w:rPr>
            </w:pPr>
            <w:r w:rsidRPr="006D6C9A">
              <w:rPr>
                <w:rFonts w:ascii="Times New Roman" w:hAnsi="Times New Roman"/>
                <w:b/>
                <w:sz w:val="20"/>
              </w:rPr>
              <w:t>Opis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  <w:sz w:val="20"/>
              </w:rPr>
            </w:pPr>
            <w:r w:rsidRPr="006D6C9A">
              <w:rPr>
                <w:b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  <w:sz w:val="20"/>
              </w:rPr>
            </w:pPr>
            <w:r w:rsidRPr="006D6C9A">
              <w:rPr>
                <w:b/>
                <w:sz w:val="20"/>
              </w:rPr>
              <w:t>Cena jednostkowe brutto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  <w:sz w:val="20"/>
              </w:rPr>
            </w:pPr>
            <w:r w:rsidRPr="006D6C9A">
              <w:rPr>
                <w:b/>
                <w:sz w:val="20"/>
              </w:rPr>
              <w:t>Wartość brutto (4x5)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  <w:sz w:val="20"/>
              </w:rPr>
            </w:pPr>
            <w:r w:rsidRPr="006D6C9A">
              <w:rPr>
                <w:b/>
                <w:sz w:val="20"/>
              </w:rPr>
              <w:t xml:space="preserve">Oferta Wykonawcy ( marka, typ) </w:t>
            </w:r>
          </w:p>
        </w:tc>
      </w:tr>
      <w:tr w:rsidR="006D6C9A" w:rsidTr="006D6C9A">
        <w:trPr>
          <w:trHeight w:val="7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  <w:b/>
              </w:rPr>
            </w:pPr>
            <w:r w:rsidRPr="006D6C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  <w:b/>
              </w:rPr>
            </w:pPr>
            <w:r w:rsidRPr="006D6C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rFonts w:ascii="Times New Roman" w:hAnsi="Times New Roman"/>
                <w:b/>
              </w:rPr>
            </w:pPr>
            <w:r w:rsidRPr="006D6C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</w:rPr>
            </w:pPr>
            <w:r w:rsidRPr="006D6C9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</w:rPr>
            </w:pPr>
            <w:r w:rsidRPr="006D6C9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</w:rPr>
            </w:pPr>
            <w:r w:rsidRPr="006D6C9A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Pr="006D6C9A" w:rsidRDefault="006D6C9A" w:rsidP="002F3B5A">
            <w:pPr>
              <w:pStyle w:val="Tekstpodstawowy"/>
              <w:spacing w:after="140"/>
              <w:jc w:val="center"/>
              <w:rPr>
                <w:b/>
              </w:rPr>
            </w:pPr>
            <w:r w:rsidRPr="006D6C9A">
              <w:rPr>
                <w:b/>
              </w:rPr>
              <w:t>7</w:t>
            </w:r>
          </w:p>
        </w:tc>
      </w:tr>
      <w:tr w:rsidR="006D6C9A" w:rsidTr="006D6C9A">
        <w:trPr>
          <w:trHeight w:val="7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Torba Ratownicza</w:t>
            </w:r>
            <w:r w:rsidR="0047255C">
              <w:rPr>
                <w:rFonts w:ascii="Times New Roman" w:hAnsi="Times New Roman"/>
                <w:sz w:val="24"/>
                <w:szCs w:val="24"/>
              </w:rPr>
              <w:t xml:space="preserve">/Plecak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PSP R-1 wg standardu KSRG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189B" w:rsidRPr="00CB189B" w:rsidRDefault="00CB189B" w:rsidP="00CB189B">
            <w:pPr>
              <w:rPr>
                <w:rFonts w:ascii="Times New Roman" w:hAnsi="Times New Roman"/>
                <w:sz w:val="24"/>
                <w:szCs w:val="24"/>
              </w:rPr>
            </w:pPr>
            <w:r w:rsidRPr="00CB189B">
              <w:rPr>
                <w:rFonts w:ascii="Times New Roman" w:hAnsi="Times New Roman"/>
                <w:sz w:val="24"/>
                <w:szCs w:val="24"/>
              </w:rPr>
              <w:lastRenderedPageBreak/>
              <w:t>Zawartość zestawu:</w:t>
            </w:r>
          </w:p>
          <w:p w:rsidR="00CB189B" w:rsidRPr="00CB189B" w:rsidRDefault="00CB189B" w:rsidP="00CB189B">
            <w:pPr>
              <w:rPr>
                <w:rFonts w:ascii="Times New Roman" w:hAnsi="Times New Roman"/>
                <w:sz w:val="24"/>
                <w:szCs w:val="24"/>
              </w:rPr>
            </w:pPr>
            <w:r w:rsidRPr="00CB189B">
              <w:rPr>
                <w:rFonts w:ascii="Times New Roman" w:hAnsi="Times New Roman"/>
                <w:sz w:val="24"/>
                <w:szCs w:val="24"/>
              </w:rPr>
              <w:t>Torba PSP R1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Zestaw Szyn Kramera (w osobnej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lastRenderedPageBreak/>
              <w:t>torbie)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Deska ortopedyczna : wyposażona w stabilizator głowy oraz cztery pasy z metalowymi klamrami i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zatrzaśnikami</w:t>
            </w:r>
            <w:proofErr w:type="spellEnd"/>
          </w:p>
          <w:p w:rsidR="00CB189B" w:rsidRPr="00CB189B" w:rsidRDefault="00CB189B" w:rsidP="00CB189B">
            <w:pPr>
              <w:rPr>
                <w:rFonts w:ascii="Times New Roman" w:hAnsi="Times New Roman"/>
                <w:sz w:val="24"/>
                <w:szCs w:val="24"/>
              </w:rPr>
            </w:pPr>
            <w:r w:rsidRPr="00CB189B">
              <w:rPr>
                <w:rFonts w:ascii="Times New Roman" w:hAnsi="Times New Roman"/>
                <w:sz w:val="24"/>
                <w:szCs w:val="24"/>
              </w:rPr>
              <w:t xml:space="preserve">W zestawie komplet czternastu szyn Kramera zapakowane w osobnej torbie :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1500 x </w:t>
            </w:r>
            <w:smartTag w:uri="urn:schemas-microsoft-com:office:smarttags" w:element="metricconverter">
              <w:smartTagPr>
                <w:attr w:name="ProductID" w:val="15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150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1500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120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800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120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600 x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80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1200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120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800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100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600 x </w:t>
            </w:r>
            <w:smartTag w:uri="urn:schemas-microsoft-com:office:smarttags" w:element="metricconverter">
              <w:smartTagPr>
                <w:attr w:name="ProductID" w:val="7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70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1000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100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700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100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250 x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50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900 x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120 mm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t xml:space="preserve"> 2 szt.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700 ×70 mm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W skład zestawu wchodzi również deska ortopedyczna, która ułatwi ewakuację poszkodowanego. Dzięki stabilizacji głowy, jak i zestawie czterech mocujących pasów, osoba poszkodowana może być bezpiecznie przetransportowana wyznaczone miejsce.</w:t>
            </w:r>
          </w:p>
          <w:p w:rsidR="00CB189B" w:rsidRPr="00CB189B" w:rsidRDefault="00CB189B" w:rsidP="00CB189B">
            <w:pPr>
              <w:rPr>
                <w:rFonts w:ascii="Times New Roman" w:hAnsi="Times New Roman"/>
                <w:sz w:val="24"/>
                <w:szCs w:val="24"/>
              </w:rPr>
            </w:pPr>
            <w:r w:rsidRPr="00CB189B">
              <w:rPr>
                <w:rFonts w:ascii="Times New Roman" w:hAnsi="Times New Roman"/>
                <w:sz w:val="24"/>
                <w:szCs w:val="24"/>
              </w:rPr>
              <w:t>Nazwa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Ilość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Torba PSP R1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Rurki ustno-gardłowe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Guedela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>. 7 szt.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Zestaw zawierający 3 rurki krtaniowe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nr 3,4,5 + 1 strzykawka,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zagryzak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br/>
              <w:t>lub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Zestaw zawierający 3 maski krtaniowe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rozmiar 3, 4, 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Jednorazowy wskaźnik CO2 w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powietrzu wydychanym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 xml:space="preserve">            3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Ssak mechaniczny ręczny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Worek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samorozprężalny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dla dorosłych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Maska dwuczęściowa silikonowa - Nr 4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Maska dwuczęściowa silikonowa - Nr 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Worek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samorozprężalny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dla dzieci z maską numer 3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Maska dwuczęściowa silikonowa - Nr 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Filtr przeciwbakteryjny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Barrierbac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S Dar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Reduktor tlenowy 0-25 l/min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Zestaw do tlenoterapii biernej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(2 maski tlenowe duże + 1 mała)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Przewód tlenowy niezałamujący się o długości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10 m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Butla </w:t>
            </w:r>
            <w:smartTag w:uri="urn:schemas-microsoft-com:office:smarttags" w:element="metricconverter">
              <w:smartTagPr>
                <w:attr w:name="ProductID" w:val="2,7 l"/>
              </w:smartTagPr>
              <w:r w:rsidRPr="00CB189B">
                <w:rPr>
                  <w:rFonts w:ascii="Times New Roman" w:hAnsi="Times New Roman"/>
                  <w:sz w:val="24"/>
                  <w:szCs w:val="24"/>
                </w:rPr>
                <w:t>2,7 l</w:t>
              </w:r>
            </w:smartTag>
            <w:r w:rsidRPr="00CB189B">
              <w:rPr>
                <w:rFonts w:ascii="Times New Roman" w:hAnsi="Times New Roman"/>
                <w:sz w:val="24"/>
                <w:szCs w:val="24"/>
              </w:rPr>
              <w:t xml:space="preserve"> aluminiowa z zaworem DIN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Zestaw kołnierzy ortopedycznych (2 kołnierze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dla dorosłych + 1 kołnierz dla dzieci)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Torba transportowa na kołnierze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Opatrunek osobisty W (mały)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Opatrunek osobisty W (duży)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Kompres gazowy, jałowy 9cm x 9cm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10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Gaza opatrunkowa jałowa 1m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Gaza opatrunkowa jałowa 1/2m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</w:r>
            <w:r w:rsidRPr="00CB18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Gaza opatrunkowa jałowa 1/4m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Opaska dziana 5cm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Opaska dziana 10cm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8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Chusta trójkątna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4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Opaska elastyczna 10cm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Opaska elastyczna 12cm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Siatka opatrunkowa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Codofiks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nr2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Siatka opatrunkowa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Codofiks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nr3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Siatka opatrunkowa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Codofiks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nr6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Przylepiec bez opatrunku 5cm x 5m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Plaster z opatrunkiem 1m x 6cm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Żel schładzający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Water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Jel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120ml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Opatrunek hydrożelowy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BurnTec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25cm x 25cm na twarz2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Opatrunek hydrożelowy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BurnTec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20cm x 20cm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Opatrunek hydrożelowy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BurnTec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10cm x 40cm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Opatrunek hydrożelowy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BurnTec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20cm x 40cm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3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Opatrunek wentylowy (zastawkowy)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Staza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taktyczna typu CAT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Aparat do płukania oka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Nożyczki ratownicze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Okulary ochronne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Sól fizjologiczna 0,9%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NaCl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 10ml</w:t>
            </w:r>
            <w:r w:rsidRPr="00CB189B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Sól fizjologiczna 0,9%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NaCl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 xml:space="preserve">  250ml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Folia izotermiczna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Folia do przykrycia zwłok - ( 3 szt.)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Worek plastikowy z zamknięciem na amputowane 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części ciała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2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Płyn do dezynfekcji skóry z atomizerem -  (ok. 250ml.)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 xml:space="preserve">Rękawiczki ochronne  Nitrylowe 10 </w:t>
            </w:r>
            <w:proofErr w:type="spellStart"/>
            <w:r w:rsidRPr="00CB189B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  <w:r w:rsidRPr="00CB189B">
              <w:rPr>
                <w:rFonts w:ascii="Times New Roman" w:hAnsi="Times New Roman"/>
                <w:sz w:val="24"/>
                <w:szCs w:val="24"/>
              </w:rPr>
              <w:br/>
              <w:t>Worek na odpady medyczne, kolor czerwony (2 sztuki )</w:t>
            </w:r>
            <w:r w:rsidRPr="00CB189B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  <w:p w:rsidR="00CB189B" w:rsidRPr="00CB189B" w:rsidRDefault="00CB189B" w:rsidP="00CB189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18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Gwarancja 2 lata</w:t>
            </w:r>
          </w:p>
          <w:p w:rsidR="00C0203A" w:rsidRPr="00CB189B" w:rsidRDefault="00C0203A" w:rsidP="002F3B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</w:pPr>
            <w:r>
              <w:lastRenderedPageBreak/>
              <w:t xml:space="preserve">4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</w:tr>
      <w:tr w:rsidR="006D6C9A" w:rsidTr="006D6C9A">
        <w:trPr>
          <w:trHeight w:val="7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CB189B" w:rsidP="002F3B5A">
            <w:pPr>
              <w:pStyle w:val="Tekstpodstawowy"/>
              <w:spacing w:after="1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Defiblyrator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AED zgodny z wytycznymi KSRG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32B" w:rsidRDefault="00D3432B" w:rsidP="00D3432B">
            <w:r>
              <w:t>- zautomatyzowany defibrylator zewnętrzny z możliwością pracy w trybie dla dorosłych i dla dzieci,</w:t>
            </w:r>
          </w:p>
          <w:p w:rsidR="00D3432B" w:rsidRDefault="00D3432B" w:rsidP="00BE6CC5">
            <w:r>
              <w:t xml:space="preserve">- </w:t>
            </w:r>
            <w:r w:rsidR="00BE6CC5">
              <w:t>funkcja doradcy RKO,</w:t>
            </w:r>
          </w:p>
          <w:p w:rsidR="00BE6CC5" w:rsidRDefault="00BE6CC5" w:rsidP="00BE6CC5">
            <w:r>
              <w:t>-protokół energetyczny od 50 do 200 J</w:t>
            </w:r>
          </w:p>
          <w:p w:rsidR="00D3432B" w:rsidRDefault="00BE6CC5" w:rsidP="00D3432B">
            <w:r>
              <w:t>- instrukcja w języku polski</w:t>
            </w:r>
          </w:p>
          <w:p w:rsidR="006D6C9A" w:rsidRPr="00D3432B" w:rsidRDefault="00D3432B" w:rsidP="00D3432B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 xml:space="preserve"> Gwarancja 5 </w:t>
            </w:r>
            <w:r w:rsidRPr="00D3432B">
              <w:rPr>
                <w:rFonts w:ascii="Times New Roman" w:hAnsi="Times New Roman"/>
                <w:b/>
                <w:szCs w:val="24"/>
                <w:u w:val="single"/>
              </w:rPr>
              <w:t xml:space="preserve"> lata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Default="00CB189B" w:rsidP="002F3B5A">
            <w:pPr>
              <w:pStyle w:val="Tekstpodstawowy"/>
              <w:spacing w:after="140"/>
            </w:pPr>
            <w:r>
              <w:t>1</w:t>
            </w:r>
            <w:r w:rsidR="002F0E20">
              <w:t xml:space="preserve"> 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</w:tr>
      <w:tr w:rsidR="006D6C9A" w:rsidTr="006D6C9A">
        <w:trPr>
          <w:trHeight w:val="7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307B18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Zabezpieczenie poduszki powietrznej kierowcy i pasażera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F0E20" w:rsidRDefault="002F0E20" w:rsidP="002F0E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</w:tr>
      <w:tr w:rsidR="006D6C9A" w:rsidTr="006D6C9A">
        <w:trPr>
          <w:trHeight w:val="7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C22CB3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Detektor napięcia 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C22CB3" w:rsidP="00C22CB3">
            <w:pPr>
              <w:pStyle w:val="Tekstpodstawowy"/>
              <w:spacing w:after="140"/>
            </w:pPr>
            <w:r>
              <w:t xml:space="preserve"> z wyprzedzeniem ostrzegający dźwiękiem i migającą lampką o obecności wysokiego napięcia przemiennego, bez potrzeby dotykania powierzchni, która jest pod niebezpiecznym napięciem. Sygnał dźwiękowy wydawany </w:t>
            </w:r>
            <w:r>
              <w:lastRenderedPageBreak/>
              <w:t>przez urządzenie oraz migający sygnał wizualny diody LED zwiększają swą częstotliwość wraz ze zbli</w:t>
            </w:r>
            <w:r w:rsidR="00CC4603">
              <w:t xml:space="preserve">żaniem się do źródła napięcia. </w:t>
            </w:r>
            <w:r>
              <w:br/>
            </w:r>
            <w:r w:rsidRPr="00CC4603">
              <w:rPr>
                <w:bCs/>
              </w:rPr>
              <w:t>Charakterystyka:</w:t>
            </w:r>
            <w:r>
              <w:rPr>
                <w:b/>
                <w:bCs/>
              </w:rPr>
              <w:t xml:space="preserve"> </w:t>
            </w:r>
            <w:r>
              <w:br/>
              <w:t xml:space="preserve">· Wczesne ostrzeżenie o wysokim napięciu </w:t>
            </w:r>
            <w:r>
              <w:br/>
              <w:t xml:space="preserve">· Bezpieczeństwo i prosta obsługa </w:t>
            </w:r>
            <w:r>
              <w:br/>
              <w:t xml:space="preserve">· Nadzwyczajna czułość </w:t>
            </w:r>
            <w:r>
              <w:br/>
              <w:t xml:space="preserve">· Opatentowane układy zapewniają szeroki zakres pracy </w:t>
            </w:r>
            <w:r>
              <w:br/>
              <w:t xml:space="preserve">· trwały, niezawodny </w:t>
            </w:r>
            <w:r>
              <w:br/>
              <w:t xml:space="preserve">· Przenośny, zasilany z baterii </w:t>
            </w:r>
            <w:r>
              <w:br/>
              <w:t xml:space="preserve">· Niezbędny dla ratownictwa technicznego </w:t>
            </w:r>
            <w:r>
              <w:br/>
              <w:t xml:space="preserve">· Dla częstotliwości do 100 Hz </w:t>
            </w:r>
          </w:p>
          <w:p w:rsidR="00D3432B" w:rsidRPr="00D3432B" w:rsidRDefault="00D3432B" w:rsidP="00C22CB3">
            <w:pPr>
              <w:pStyle w:val="Tekstpodstawowy"/>
              <w:spacing w:after="140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Gwarancja 5</w:t>
            </w:r>
            <w:r w:rsidRPr="00D3432B">
              <w:rPr>
                <w:b/>
                <w:u w:val="single"/>
              </w:rPr>
              <w:t xml:space="preserve"> lata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Default="00C22CB3" w:rsidP="002F3B5A">
            <w:pPr>
              <w:pStyle w:val="Tekstpodstawowy"/>
              <w:spacing w:after="140"/>
            </w:pPr>
            <w:r>
              <w:lastRenderedPageBreak/>
              <w:t xml:space="preserve">1 szt.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</w:tr>
      <w:tr w:rsidR="006D6C9A" w:rsidTr="006D6C9A">
        <w:trPr>
          <w:trHeight w:val="7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C22CB3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Parawan do osłony wypadku i zasłaniania ofiar wypadków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BF9" w:rsidRPr="000E5BF9" w:rsidRDefault="000E5BF9" w:rsidP="000E5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Parawan ochronny  do osłony miejsc wypadku, chroniąc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 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jednocześnie prywatność osób rannych i zabitych.</w:t>
            </w:r>
          </w:p>
          <w:p w:rsidR="006D6C9A" w:rsidRPr="000E5BF9" w:rsidRDefault="000E5BF9" w:rsidP="000E5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Parawan z 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uchwyt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em 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pomocniczy, któr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wspomaga jego rozłożenie, konstrukcja oparta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specjalnie wzmocnionych przegubach alumini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owych, dodatkowo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wzmocnione kijki stelaża z włókien szklanych. Dla leps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zej stabilności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zamocowane specjalne stopki, które zapobiegają przed jego przewr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óceniem. Stopki wykonane 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stali malow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anej proszkowo. Parawan ze specjalnymi odblaskowymi taśmami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które wpływają na jego widoczność w nocy. </w:t>
            </w:r>
            <w:r w:rsidRPr="000E5BF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Cechy produktu: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ł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atwe oraz szybkie rozkładanie,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odoodporność na poziomie 5000mm,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ztery segmenty,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</w:t>
            </w:r>
            <w:r w:rsidRPr="000E5BF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olidna konstrukcja wzmocniona o stopki,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Default="00C22CB3" w:rsidP="002F3B5A">
            <w:pPr>
              <w:pStyle w:val="Tekstpodstawowy"/>
              <w:spacing w:after="140"/>
            </w:pPr>
            <w:r>
              <w:t>1 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</w:tr>
      <w:tr w:rsidR="006D6C9A" w:rsidTr="006D6C9A">
        <w:trPr>
          <w:trHeight w:val="7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6D6C9A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C22CB3" w:rsidP="002F3B5A">
            <w:pPr>
              <w:pStyle w:val="Tekstpodstawowy"/>
              <w:spacing w:after="1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Bosak dielektryczny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6C9A" w:rsidRDefault="000E5BF9" w:rsidP="000E5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C22CB3" w:rsidRPr="00C22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 przewodzi prądu (do 20 000 V). Regulacja na wszystkich pozycjach wysuwu (bezstopniowa regulacja)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22CB3" w:rsidRPr="00C22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teleskopowa konstrukcja z włókna szklanego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zakończony </w:t>
            </w:r>
            <w:r w:rsidR="00C22CB3" w:rsidRPr="00C22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hakiem wykonanym ze stali węglowej. Kompaktowe rozmiary ułatwiają przechowywanie oraz przewożenie narzędzia.</w:t>
            </w:r>
            <w:r w:rsidR="00D3432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Teleskopowy system umożliwiający </w:t>
            </w:r>
            <w:r w:rsidR="00C22CB3" w:rsidRPr="00C22C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szybkie użycie, a także sprawne przenoszenie urządzenia. </w:t>
            </w:r>
          </w:p>
          <w:p w:rsidR="00D3432B" w:rsidRPr="00D3432B" w:rsidRDefault="00D3432B" w:rsidP="000E5B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Gwarancja 5</w:t>
            </w:r>
            <w:r w:rsidRPr="00D343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 lata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6C9A" w:rsidRDefault="00C22CB3" w:rsidP="002F3B5A">
            <w:pPr>
              <w:pStyle w:val="Tekstpodstawowy"/>
              <w:spacing w:after="140"/>
            </w:pPr>
            <w:r>
              <w:lastRenderedPageBreak/>
              <w:t>3 szt.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C9A" w:rsidRDefault="006D6C9A" w:rsidP="002F3B5A">
            <w:pPr>
              <w:pStyle w:val="Tekstpodstawowy"/>
              <w:spacing w:after="140"/>
            </w:pPr>
          </w:p>
        </w:tc>
      </w:tr>
    </w:tbl>
    <w:p w:rsidR="00973BD9" w:rsidRDefault="00973BD9" w:rsidP="00BE6CC5">
      <w:pPr>
        <w:ind w:left="993"/>
        <w:rPr>
          <w:i/>
        </w:rPr>
      </w:pPr>
    </w:p>
    <w:p w:rsidR="00BE6CC5" w:rsidRDefault="00BE6CC5" w:rsidP="00BE6CC5">
      <w:pPr>
        <w:ind w:left="993"/>
        <w:rPr>
          <w:i/>
        </w:rPr>
      </w:pPr>
      <w:r>
        <w:rPr>
          <w:i/>
        </w:rPr>
        <w:t>Dodatkowe wymagania:</w:t>
      </w:r>
    </w:p>
    <w:p w:rsidR="00BE6CC5" w:rsidRDefault="00BE6CC5" w:rsidP="00973BD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i/>
        </w:rPr>
      </w:pPr>
      <w:r>
        <w:rPr>
          <w:i/>
        </w:rPr>
        <w:t>Sprzęt ma być fabrycznie nowy oraz zakupiony w oficjalnym kanale sprzedaży producenta. Oznacza to, że będzie sprzętem fabrycznie nowym i posiadającym stosowny pakiet usług gwarancyjnych kierowanych do użytkowników z obszaru Rzeczpospolitej Polskiej.</w:t>
      </w:r>
    </w:p>
    <w:p w:rsidR="00BE6CC5" w:rsidRDefault="00BE6CC5" w:rsidP="00973BD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i/>
        </w:rPr>
      </w:pPr>
      <w:r>
        <w:rPr>
          <w:i/>
        </w:rPr>
        <w:t>Za dostarczony sprzęt ( w tym ubezpieczenie, stan techniczny) odpowiada Wykonawca do czasu protokolarnego odbioru zrealizowanego całego zamówienia prze Zamawiającego.</w:t>
      </w:r>
    </w:p>
    <w:p w:rsidR="00BE6CC5" w:rsidRDefault="00BE6CC5" w:rsidP="00973BD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i/>
        </w:rPr>
      </w:pPr>
      <w:r>
        <w:rPr>
          <w:i/>
        </w:rPr>
        <w:t>Oferowany sprzęt winien posiadać odpowiednie certyfikaty bezpieczeństwa i deklarację zgodności CE.</w:t>
      </w:r>
    </w:p>
    <w:p w:rsidR="00BE6CC5" w:rsidRDefault="00BE6CC5" w:rsidP="00973BD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i/>
        </w:rPr>
      </w:pPr>
      <w:r>
        <w:rPr>
          <w:i/>
        </w:rPr>
        <w:t>Oferowany sprzęt powinien posiadać wszystkie wymagane certyfikaty, świadectwa dopuszczenia oraz atesty umożliwiające jego wykorzystanie zgodnie z jego przeznaczeniem przez jednostki OSP.</w:t>
      </w:r>
    </w:p>
    <w:p w:rsidR="00BE6CC5" w:rsidRDefault="00BE6CC5" w:rsidP="00973BD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i/>
        </w:rPr>
      </w:pPr>
      <w:r>
        <w:rPr>
          <w:i/>
        </w:rPr>
        <w:t>Oznakowanie sprzętu: na obudowie winna znaleźć się informacja zawierająca co najmniej nazwę modelu, nazwę producenta, oznakowanie CE ( informacja ta winna być także wskazana w złożonej ofercie.</w:t>
      </w:r>
    </w:p>
    <w:p w:rsidR="00BE6CC5" w:rsidRPr="00E216D5" w:rsidRDefault="00BE6CC5" w:rsidP="00973BD9">
      <w:pPr>
        <w:pStyle w:val="Akapitzlist"/>
        <w:widowControl w:val="0"/>
        <w:numPr>
          <w:ilvl w:val="0"/>
          <w:numId w:val="7"/>
        </w:numPr>
        <w:suppressAutoHyphens/>
        <w:spacing w:after="0" w:line="276" w:lineRule="auto"/>
        <w:ind w:left="426" w:hanging="426"/>
        <w:rPr>
          <w:i/>
        </w:rPr>
      </w:pPr>
      <w:r>
        <w:rPr>
          <w:i/>
        </w:rPr>
        <w:t xml:space="preserve">Wykonawca, który powołuje się na rozwiązania „równoważne” co do przedmiotu zamówienia wskazanego przez Zamawiającego, jest zobowiązany wykazać poprzez przedstawienie stosownych dowodów (np. specyfikacji technicznych zawierających nazwę części, zestawienia parametrów, cech i funkcjonalności proponowanego sprzętu równoważnego i oprogramowania), iż oferowane przez niego produkty spełniają wymagania </w:t>
      </w:r>
      <w:r w:rsidR="00973BD9">
        <w:rPr>
          <w:i/>
        </w:rPr>
        <w:t>Zamawiającego</w:t>
      </w:r>
      <w:r>
        <w:rPr>
          <w:i/>
        </w:rPr>
        <w:t xml:space="preserve">.    </w:t>
      </w:r>
    </w:p>
    <w:p w:rsidR="00BE6CC5" w:rsidRPr="00AB2E88" w:rsidRDefault="00BE6CC5" w:rsidP="00973BD9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i/>
        </w:rPr>
      </w:pPr>
      <w:r w:rsidRPr="00AB2E88">
        <w:rPr>
          <w:i/>
        </w:rPr>
        <w:t xml:space="preserve">Do oferty należy załączyć zdjęcia/ rysunki (karty techniczne) proponowanych urządzeń w celu zweryfikowania, czy odpowiadają opisom zawartym w niniejszym zapytaniu. </w:t>
      </w: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90" w:rsidRPr="00973BD9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BD9">
        <w:rPr>
          <w:rFonts w:ascii="Times New Roman" w:hAnsi="Times New Roman"/>
          <w:b/>
          <w:sz w:val="24"/>
          <w:szCs w:val="24"/>
        </w:rPr>
        <w:t>Cena ( brutto)……………… PLN (słownie PLN ………………………………………….)</w:t>
      </w:r>
    </w:p>
    <w:p w:rsidR="004A047E" w:rsidRPr="00973BD9" w:rsidRDefault="003C6190" w:rsidP="00973BD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73BD9">
        <w:rPr>
          <w:rFonts w:ascii="Times New Roman" w:hAnsi="Times New Roman"/>
          <w:b/>
          <w:sz w:val="24"/>
          <w:szCs w:val="24"/>
        </w:rPr>
        <w:t>w tym należny podatek VAT 23% ………… PLN, kwota netto ……………………….PLN.</w:t>
      </w:r>
    </w:p>
    <w:p w:rsidR="00973BD9" w:rsidRPr="00253FE0" w:rsidRDefault="003C6190" w:rsidP="00253FE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973BD9">
        <w:rPr>
          <w:rFonts w:ascii="Times New Roman" w:hAnsi="Times New Roman"/>
          <w:sz w:val="24"/>
          <w:szCs w:val="24"/>
        </w:rPr>
        <w:t>Oświadczam (y), że zapoznałem się z zapytaniem ofertowym.</w:t>
      </w:r>
    </w:p>
    <w:p w:rsidR="003C6190" w:rsidRPr="00C01845" w:rsidRDefault="003C6190" w:rsidP="003C619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3. Składam niniejszą ofertę w imieniu własnym  jako ubiegają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cy się o udzielenie zamówienia </w:t>
      </w:r>
    </w:p>
    <w:p w:rsidR="003C6190" w:rsidRPr="00C01845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4. Potwierd</w:t>
      </w:r>
      <w:r>
        <w:rPr>
          <w:rFonts w:ascii="Times New Roman" w:hAnsi="Times New Roman"/>
          <w:sz w:val="24"/>
          <w:szCs w:val="24"/>
        </w:rPr>
        <w:t>zam wykonanie przedmiotu umowy na zasadach określonych w ogłoszeniu</w:t>
      </w:r>
    </w:p>
    <w:p w:rsidR="003C6190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 xml:space="preserve">5. Wyrażam zgodę na warunki płatności określone w </w:t>
      </w:r>
      <w:r>
        <w:rPr>
          <w:rFonts w:ascii="Times New Roman" w:hAnsi="Times New Roman"/>
          <w:sz w:val="24"/>
          <w:szCs w:val="24"/>
        </w:rPr>
        <w:t>zapyt</w:t>
      </w:r>
      <w:r w:rsidR="004A047E">
        <w:rPr>
          <w:rFonts w:ascii="Times New Roman" w:hAnsi="Times New Roman"/>
          <w:sz w:val="24"/>
          <w:szCs w:val="24"/>
        </w:rPr>
        <w:t xml:space="preserve">aniu ofertowym. </w:t>
      </w:r>
    </w:p>
    <w:p w:rsidR="00253FE0" w:rsidRDefault="00253FE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Oświadczam, że posiadamy zdolność techniczną, kadrową jak również ekonomiczną pozwala kaca zrealizować przedmiotowe zadanie zgodnie z wymogami Zamawiającego.</w:t>
      </w:r>
    </w:p>
    <w:p w:rsidR="003C6190" w:rsidRDefault="00253FE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3C6190">
        <w:rPr>
          <w:rFonts w:ascii="Times New Roman" w:hAnsi="Times New Roman"/>
          <w:sz w:val="24"/>
          <w:szCs w:val="24"/>
        </w:rPr>
        <w:t xml:space="preserve">. Udzielam terminu gwarancji wynoszącej …………….. </w:t>
      </w:r>
      <w:proofErr w:type="spellStart"/>
      <w:r w:rsidR="003C6190">
        <w:rPr>
          <w:rFonts w:ascii="Times New Roman" w:hAnsi="Times New Roman"/>
          <w:sz w:val="24"/>
          <w:szCs w:val="24"/>
        </w:rPr>
        <w:t>m-cy</w:t>
      </w:r>
      <w:proofErr w:type="spellEnd"/>
      <w:r w:rsidR="003C6190">
        <w:rPr>
          <w:rFonts w:ascii="Times New Roman" w:hAnsi="Times New Roman"/>
          <w:sz w:val="24"/>
          <w:szCs w:val="24"/>
        </w:rPr>
        <w:t xml:space="preserve"> na dostarczony asortyment.</w:t>
      </w:r>
    </w:p>
    <w:p w:rsidR="003C6190" w:rsidRPr="00360772" w:rsidRDefault="00253FE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C6190" w:rsidRPr="00360772">
        <w:rPr>
          <w:rFonts w:ascii="Times New Roman" w:hAnsi="Times New Roman"/>
          <w:sz w:val="24"/>
          <w:szCs w:val="24"/>
        </w:rPr>
        <w:t>. Oświadczam, że:</w:t>
      </w:r>
    </w:p>
    <w:p w:rsidR="003C6190" w:rsidRDefault="003C6190" w:rsidP="003C619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a) zapoznałem(łam) się z opisem przedmiotu zamówienia i zobowiązuję się go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dostarczyć 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br/>
        <w:t>w t</w:t>
      </w:r>
      <w:r w:rsidR="00253FE0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erminie do dnia ………………………..  2018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r.</w:t>
      </w:r>
    </w:p>
    <w:p w:rsidR="003C6190" w:rsidRDefault="003C6190" w:rsidP="003C619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b)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Oświadczam(y), że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powyższa cena zawiera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wszystkie koszty, jakie ponosi Zamawiający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br/>
        <w:t>w przypadku wyboru niniejszej oferty.</w:t>
      </w:r>
    </w:p>
    <w:p w:rsidR="003C6190" w:rsidRPr="004D2B2C" w:rsidRDefault="003C6190" w:rsidP="003C619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c) </w:t>
      </w:r>
      <w:r w:rsidRPr="00360772"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>Oświadczam(y), że</w:t>
      </w:r>
      <w:r>
        <w:rPr>
          <w:rFonts w:ascii="Times New Roman" w:eastAsia="Arial Unicode MS" w:hAnsi="Times New Roman"/>
          <w:color w:val="000000"/>
          <w:kern w:val="3"/>
          <w:sz w:val="24"/>
          <w:szCs w:val="24"/>
          <w:lang w:bidi="en-US"/>
        </w:rPr>
        <w:t xml:space="preserve"> wszystkie oferowane przeze mnie towary, posiadają niezbędne atesty. </w:t>
      </w:r>
      <w:r>
        <w:rPr>
          <w:rFonts w:ascii="Times New Roman" w:hAnsi="Times New Roman"/>
          <w:sz w:val="24"/>
          <w:szCs w:val="24"/>
        </w:rPr>
        <w:br/>
        <w:t>9</w:t>
      </w:r>
      <w:r w:rsidRPr="00360772">
        <w:rPr>
          <w:rFonts w:ascii="Times New Roman" w:hAnsi="Times New Roman"/>
          <w:sz w:val="24"/>
          <w:szCs w:val="24"/>
        </w:rPr>
        <w:t>. Załącznikami do niniejszej oferty , stanowiącymi jej integralną część są:</w:t>
      </w:r>
    </w:p>
    <w:p w:rsidR="003C6190" w:rsidRPr="00360772" w:rsidRDefault="003C6190" w:rsidP="003C61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Pr="0036077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C6190" w:rsidRDefault="003C6190" w:rsidP="003C61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:rsidR="003C6190" w:rsidRPr="00360772" w:rsidRDefault="003C6190" w:rsidP="003C61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>………………….                                               ………………………………………</w:t>
      </w:r>
    </w:p>
    <w:p w:rsidR="003C6190" w:rsidRPr="00360772" w:rsidRDefault="003C6190" w:rsidP="003C619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60772">
        <w:rPr>
          <w:rFonts w:ascii="Times New Roman" w:hAnsi="Times New Roman"/>
          <w:sz w:val="24"/>
          <w:szCs w:val="24"/>
        </w:rPr>
        <w:t xml:space="preserve">( Miejscowość, data)                                     </w:t>
      </w:r>
      <w:r>
        <w:rPr>
          <w:rFonts w:ascii="Times New Roman" w:hAnsi="Times New Roman"/>
          <w:sz w:val="24"/>
          <w:szCs w:val="24"/>
        </w:rPr>
        <w:t xml:space="preserve">  (podpis w W</w:t>
      </w:r>
      <w:r w:rsidRPr="00360772">
        <w:rPr>
          <w:rFonts w:ascii="Times New Roman" w:hAnsi="Times New Roman"/>
          <w:sz w:val="24"/>
          <w:szCs w:val="24"/>
        </w:rPr>
        <w:t>ykonawcy lub osoby upoważnionej)</w:t>
      </w:r>
    </w:p>
    <w:p w:rsidR="00361CA7" w:rsidRDefault="00361CA7"/>
    <w:sectPr w:rsidR="00361CA7" w:rsidSect="00E8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066A4"/>
    <w:multiLevelType w:val="hybridMultilevel"/>
    <w:tmpl w:val="EE8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F1BE3"/>
    <w:multiLevelType w:val="hybridMultilevel"/>
    <w:tmpl w:val="266A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94D"/>
    <w:multiLevelType w:val="hybridMultilevel"/>
    <w:tmpl w:val="B86201D4"/>
    <w:lvl w:ilvl="0" w:tplc="9D5C3CE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605E5B"/>
    <w:multiLevelType w:val="multilevel"/>
    <w:tmpl w:val="2DDC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065C0"/>
    <w:multiLevelType w:val="multilevel"/>
    <w:tmpl w:val="A4FA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82414"/>
    <w:multiLevelType w:val="multilevel"/>
    <w:tmpl w:val="B4A2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190"/>
    <w:rsid w:val="00086609"/>
    <w:rsid w:val="000E5BF9"/>
    <w:rsid w:val="0013477A"/>
    <w:rsid w:val="00253FE0"/>
    <w:rsid w:val="00282BE2"/>
    <w:rsid w:val="002F0E20"/>
    <w:rsid w:val="00307B18"/>
    <w:rsid w:val="00361CA7"/>
    <w:rsid w:val="00367283"/>
    <w:rsid w:val="003C6190"/>
    <w:rsid w:val="0047255C"/>
    <w:rsid w:val="004A047E"/>
    <w:rsid w:val="005B491A"/>
    <w:rsid w:val="005D0F35"/>
    <w:rsid w:val="00661698"/>
    <w:rsid w:val="006D6A61"/>
    <w:rsid w:val="006D6C9A"/>
    <w:rsid w:val="00780526"/>
    <w:rsid w:val="00880ABC"/>
    <w:rsid w:val="00973BD9"/>
    <w:rsid w:val="00B77032"/>
    <w:rsid w:val="00BB183B"/>
    <w:rsid w:val="00BE6CC5"/>
    <w:rsid w:val="00C0203A"/>
    <w:rsid w:val="00C22CB3"/>
    <w:rsid w:val="00C36236"/>
    <w:rsid w:val="00C9167A"/>
    <w:rsid w:val="00CB189B"/>
    <w:rsid w:val="00CC4603"/>
    <w:rsid w:val="00D3432B"/>
    <w:rsid w:val="00D45B26"/>
    <w:rsid w:val="00DA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190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E5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190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4A047E"/>
    <w:pPr>
      <w:widowControl w:val="0"/>
      <w:suppressAutoHyphens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A047E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4A0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CB189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C22C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CB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E5B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C076-B6E6-4ABE-B11D-7DAFFBAC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10</cp:revision>
  <cp:lastPrinted>2017-12-18T13:53:00Z</cp:lastPrinted>
  <dcterms:created xsi:type="dcterms:W3CDTF">2017-12-18T13:11:00Z</dcterms:created>
  <dcterms:modified xsi:type="dcterms:W3CDTF">2018-06-18T06:22:00Z</dcterms:modified>
</cp:coreProperties>
</file>